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21" w:rsidRDefault="00701421" w:rsidP="00701421">
      <w:pPr>
        <w:shd w:val="clear" w:color="auto" w:fill="FFFFFF"/>
        <w:suppressAutoHyphens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Załącznik nr 5 do umowy nr……………………..</w:t>
      </w:r>
    </w:p>
    <w:p w:rsidR="00F23696" w:rsidRPr="00A4516C" w:rsidRDefault="00F23696" w:rsidP="00590DFA">
      <w:pPr>
        <w:shd w:val="clear" w:color="auto" w:fill="FFFFFF"/>
        <w:suppressAutoHyphens/>
        <w:jc w:val="both"/>
        <w:rPr>
          <w:rFonts w:asciiTheme="minorHAnsi" w:hAnsiTheme="minorHAnsi" w:cstheme="minorHAnsi"/>
        </w:rPr>
      </w:pPr>
      <w:r w:rsidRPr="00A4516C">
        <w:rPr>
          <w:rFonts w:asciiTheme="minorHAnsi" w:hAnsiTheme="minorHAnsi" w:cstheme="minorHAnsi"/>
        </w:rPr>
        <w:t xml:space="preserve">PGE Dystrybucja S.A. Oddział </w:t>
      </w:r>
      <w:r w:rsidR="001332D0" w:rsidRPr="00A4516C">
        <w:rPr>
          <w:rFonts w:asciiTheme="minorHAnsi" w:hAnsiTheme="minorHAnsi" w:cstheme="minorHAnsi"/>
        </w:rPr>
        <w:t>Białystok</w:t>
      </w:r>
    </w:p>
    <w:p w:rsidR="00F23696" w:rsidRPr="00A4516C" w:rsidRDefault="001332D0" w:rsidP="00590DFA">
      <w:pPr>
        <w:shd w:val="clear" w:color="auto" w:fill="FFFFFF"/>
        <w:suppressAutoHyphens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</w:rPr>
        <w:t>Wydział Administracji</w:t>
      </w:r>
    </w:p>
    <w:p w:rsidR="00F23696" w:rsidRPr="00A4516C" w:rsidRDefault="00F23696" w:rsidP="00590DFA">
      <w:pPr>
        <w:shd w:val="clear" w:color="auto" w:fill="FFFFFF"/>
        <w:suppressAutoHyphens/>
        <w:spacing w:before="120" w:after="120"/>
        <w:jc w:val="both"/>
        <w:rPr>
          <w:rFonts w:asciiTheme="minorHAnsi" w:hAnsiTheme="minorHAnsi" w:cstheme="minorHAnsi"/>
        </w:rPr>
      </w:pPr>
      <w:r w:rsidRPr="00A4516C">
        <w:rPr>
          <w:rFonts w:asciiTheme="minorHAnsi" w:hAnsiTheme="minorHAnsi" w:cstheme="minorHAnsi"/>
        </w:rPr>
        <w:t xml:space="preserve">Protokół z dnia </w:t>
      </w:r>
      <w:r w:rsidR="00BA4780">
        <w:rPr>
          <w:rFonts w:asciiTheme="minorHAnsi" w:hAnsiTheme="minorHAnsi" w:cstheme="minorHAnsi"/>
        </w:rPr>
        <w:t>………………………………..</w:t>
      </w:r>
    </w:p>
    <w:p w:rsidR="00126A4D" w:rsidRPr="00A4516C" w:rsidRDefault="00BA4780" w:rsidP="005E0F63">
      <w:pPr>
        <w:shd w:val="clear" w:color="auto" w:fill="FFFFFF"/>
        <w:suppressAutoHyphens/>
        <w:spacing w:before="120" w:after="120"/>
        <w:ind w:left="556" w:hanging="556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Wzór - p</w:t>
      </w:r>
      <w:r w:rsidR="00126A4D" w:rsidRPr="00A4516C">
        <w:rPr>
          <w:rFonts w:asciiTheme="minorHAnsi" w:hAnsiTheme="minorHAnsi" w:cstheme="minorHAnsi"/>
          <w:b/>
          <w:sz w:val="24"/>
          <w:szCs w:val="24"/>
        </w:rPr>
        <w:t xml:space="preserve">rotokół </w:t>
      </w:r>
      <w:r w:rsidR="0049431D" w:rsidRPr="00A4516C">
        <w:rPr>
          <w:rFonts w:asciiTheme="minorHAnsi" w:hAnsiTheme="minorHAnsi" w:cstheme="minorHAnsi"/>
          <w:b/>
          <w:sz w:val="24"/>
          <w:szCs w:val="24"/>
        </w:rPr>
        <w:t xml:space="preserve">z </w:t>
      </w:r>
      <w:r w:rsidR="001332D0" w:rsidRPr="00A4516C">
        <w:rPr>
          <w:rFonts w:asciiTheme="minorHAnsi" w:hAnsiTheme="minorHAnsi" w:cstheme="minorHAnsi"/>
          <w:b/>
          <w:sz w:val="24"/>
          <w:szCs w:val="24"/>
        </w:rPr>
        <w:t xml:space="preserve">odbioru </w:t>
      </w:r>
      <w:r w:rsidR="0049431D" w:rsidRPr="00A4516C">
        <w:rPr>
          <w:rFonts w:asciiTheme="minorHAnsi" w:hAnsiTheme="minorHAnsi" w:cstheme="minorHAnsi"/>
          <w:b/>
          <w:sz w:val="24"/>
          <w:szCs w:val="24"/>
        </w:rPr>
        <w:t>końcowego</w:t>
      </w:r>
      <w:r w:rsidR="00A4516C" w:rsidRPr="00A4516C">
        <w:rPr>
          <w:rFonts w:asciiTheme="minorHAnsi" w:hAnsiTheme="minorHAnsi" w:cstheme="minorHAnsi"/>
          <w:b/>
          <w:spacing w:val="-8"/>
          <w:sz w:val="24"/>
          <w:szCs w:val="24"/>
        </w:rPr>
        <w:t>.</w:t>
      </w:r>
    </w:p>
    <w:p w:rsidR="003A6D7C" w:rsidRPr="00A4516C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>OBIEKT: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2940"/>
        <w:gridCol w:w="2909"/>
        <w:gridCol w:w="2879"/>
      </w:tblGrid>
      <w:tr w:rsidR="00F23696" w:rsidRPr="00A4516C" w:rsidTr="00236DD7">
        <w:tc>
          <w:tcPr>
            <w:tcW w:w="1466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</w:rPr>
            </w:pPr>
            <w:r w:rsidRPr="00A4516C">
              <w:rPr>
                <w:rFonts w:asciiTheme="minorHAnsi" w:hAnsiTheme="minorHAnsi" w:cstheme="minorHAnsi"/>
              </w:rPr>
              <w:t>Nazwa zadania:</w:t>
            </w:r>
          </w:p>
        </w:tc>
        <w:tc>
          <w:tcPr>
            <w:tcW w:w="8728" w:type="dxa"/>
            <w:gridSpan w:val="3"/>
            <w:shd w:val="clear" w:color="auto" w:fill="auto"/>
          </w:tcPr>
          <w:p w:rsidR="00F23696" w:rsidRPr="00A4516C" w:rsidRDefault="00F23696" w:rsidP="00236DD7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3696" w:rsidRPr="00A4516C" w:rsidTr="00236DD7">
        <w:tc>
          <w:tcPr>
            <w:tcW w:w="1466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</w:rPr>
            </w:pPr>
            <w:r w:rsidRPr="00A4516C">
              <w:rPr>
                <w:rFonts w:asciiTheme="minorHAnsi" w:hAnsiTheme="minorHAnsi" w:cstheme="minorHAnsi"/>
              </w:rPr>
              <w:t>Adres obiektu:</w:t>
            </w:r>
          </w:p>
        </w:tc>
        <w:tc>
          <w:tcPr>
            <w:tcW w:w="8728" w:type="dxa"/>
            <w:gridSpan w:val="3"/>
            <w:shd w:val="clear" w:color="auto" w:fill="auto"/>
          </w:tcPr>
          <w:p w:rsidR="00F23696" w:rsidRPr="00A4516C" w:rsidRDefault="00F23696" w:rsidP="00236DD7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3696" w:rsidRPr="00A4516C" w:rsidTr="00236DD7">
        <w:tc>
          <w:tcPr>
            <w:tcW w:w="1466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Nr kontrahenta (wykonawcy)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Nr umowy</w:t>
            </w:r>
          </w:p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z wykonawcą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F23696" w:rsidRPr="00A4516C" w:rsidRDefault="00F23696" w:rsidP="00A4516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Data wykonania</w:t>
            </w:r>
            <w:r w:rsidR="00A4516C" w:rsidRPr="00A4516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 xml:space="preserve">prac 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Data zgłoszenia</w:t>
            </w:r>
          </w:p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do odbioru</w:t>
            </w:r>
          </w:p>
        </w:tc>
      </w:tr>
      <w:tr w:rsidR="00F23696" w:rsidRPr="00A4516C" w:rsidTr="00236DD7">
        <w:tc>
          <w:tcPr>
            <w:tcW w:w="1466" w:type="dxa"/>
            <w:shd w:val="clear" w:color="auto" w:fill="auto"/>
            <w:vAlign w:val="bottom"/>
          </w:tcPr>
          <w:p w:rsidR="00F23696" w:rsidRPr="00A4516C" w:rsidRDefault="00F23696" w:rsidP="00F2369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F23696" w:rsidRPr="00A4516C" w:rsidRDefault="00F23696" w:rsidP="00F2369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09" w:type="dxa"/>
            <w:shd w:val="clear" w:color="auto" w:fill="auto"/>
            <w:vAlign w:val="bottom"/>
          </w:tcPr>
          <w:p w:rsidR="00F23696" w:rsidRPr="00A4516C" w:rsidRDefault="00F23696" w:rsidP="00F2369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79" w:type="dxa"/>
            <w:shd w:val="clear" w:color="auto" w:fill="auto"/>
            <w:vAlign w:val="bottom"/>
          </w:tcPr>
          <w:p w:rsidR="00F23696" w:rsidRPr="00A4516C" w:rsidRDefault="00F23696" w:rsidP="00F23696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23696" w:rsidRPr="00A4516C" w:rsidTr="00236DD7">
        <w:tc>
          <w:tcPr>
            <w:tcW w:w="1466" w:type="dxa"/>
            <w:shd w:val="clear" w:color="auto" w:fill="auto"/>
            <w:vAlign w:val="center"/>
          </w:tcPr>
          <w:p w:rsidR="00F23696" w:rsidRPr="00A4516C" w:rsidRDefault="00F23696" w:rsidP="00BF34C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4516C">
              <w:rPr>
                <w:rFonts w:asciiTheme="minorHAnsi" w:hAnsiTheme="minorHAnsi" w:cstheme="minorHAnsi"/>
                <w:sz w:val="16"/>
                <w:szCs w:val="16"/>
              </w:rPr>
              <w:t>nr zamówienia SAP.</w:t>
            </w:r>
          </w:p>
        </w:tc>
        <w:tc>
          <w:tcPr>
            <w:tcW w:w="8728" w:type="dxa"/>
            <w:gridSpan w:val="3"/>
            <w:shd w:val="clear" w:color="auto" w:fill="auto"/>
          </w:tcPr>
          <w:p w:rsidR="00F23696" w:rsidRPr="00A4516C" w:rsidRDefault="00F23696" w:rsidP="00F23696">
            <w:pPr>
              <w:spacing w:before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9735E" w:rsidRPr="00A4516C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 xml:space="preserve">DANE CHARAKTERYSTYCZNE OBIEKTU/ZAKRESU PRAC: </w:t>
      </w:r>
    </w:p>
    <w:p w:rsidR="00236DD7" w:rsidRPr="00A4516C" w:rsidRDefault="00BA4780" w:rsidP="00236DD7">
      <w:pPr>
        <w:pStyle w:val="Akapitzlist"/>
        <w:keepNext/>
        <w:spacing w:before="240" w:line="260" w:lineRule="exact"/>
        <w:ind w:left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735E" w:rsidRPr="00A4516C" w:rsidRDefault="00BA4780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ZAMAWIAJĄCY</w:t>
      </w:r>
      <w:r w:rsidR="005C2309" w:rsidRPr="00A4516C">
        <w:rPr>
          <w:rFonts w:asciiTheme="minorHAnsi" w:hAnsiTheme="minorHAnsi" w:cstheme="minorHAnsi"/>
          <w:b/>
        </w:rPr>
        <w:t xml:space="preserve">: </w:t>
      </w:r>
      <w:r w:rsidR="00FC6881" w:rsidRPr="00A4516C">
        <w:rPr>
          <w:rFonts w:asciiTheme="minorHAnsi" w:hAnsiTheme="minorHAnsi" w:cstheme="minorHAnsi"/>
        </w:rPr>
        <w:t>PGE Dystrybucja S.A Oddział Białystok, ul. Elektryczna 13, 15-950 Białystok</w:t>
      </w:r>
    </w:p>
    <w:p w:rsidR="00D9735E" w:rsidRPr="00A4516C" w:rsidRDefault="005C2309" w:rsidP="00FC6881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 xml:space="preserve">WYKONAWCA ROBÓT: </w:t>
      </w:r>
      <w:r w:rsidR="00355E68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:rsidR="00BA274B" w:rsidRPr="00A4516C" w:rsidRDefault="00BA274B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 xml:space="preserve">KOMISJA </w:t>
      </w:r>
      <w:r w:rsidR="005C2309" w:rsidRPr="00A4516C">
        <w:rPr>
          <w:rFonts w:asciiTheme="minorHAnsi" w:hAnsiTheme="minorHAnsi" w:cstheme="minorHAnsi"/>
          <w:b/>
        </w:rPr>
        <w:t xml:space="preserve">ODBIORU </w:t>
      </w:r>
      <w:r w:rsidRPr="00A4516C">
        <w:rPr>
          <w:rFonts w:asciiTheme="minorHAnsi" w:hAnsiTheme="minorHAnsi" w:cstheme="minorHAnsi"/>
          <w:b/>
        </w:rPr>
        <w:t>W SKŁADZIE:</w:t>
      </w:r>
    </w:p>
    <w:p w:rsidR="00954DFC" w:rsidRPr="00A4516C" w:rsidRDefault="00F11068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Przedstawiciel Wykonawcy </w:t>
      </w:r>
      <w:r w:rsidR="005C2309" w:rsidRPr="00A4516C">
        <w:rPr>
          <w:rFonts w:asciiTheme="minorHAnsi" w:hAnsiTheme="minorHAnsi" w:cstheme="minorHAnsi"/>
          <w:sz w:val="20"/>
        </w:rPr>
        <w:t xml:space="preserve"> </w:t>
      </w:r>
      <w:r w:rsidR="00BA4780">
        <w:rPr>
          <w:rFonts w:asciiTheme="minorHAnsi" w:hAnsiTheme="minorHAnsi" w:cstheme="minorHAnsi"/>
          <w:sz w:val="20"/>
        </w:rPr>
        <w:t xml:space="preserve"> ………………………………</w:t>
      </w:r>
    </w:p>
    <w:p w:rsidR="00CF7206" w:rsidRPr="00A4516C" w:rsidRDefault="00CF7206" w:rsidP="00EB2F4B">
      <w:pPr>
        <w:pStyle w:val="PGERZEdataznak"/>
        <w:tabs>
          <w:tab w:val="left" w:pos="284"/>
        </w:tabs>
        <w:ind w:left="567"/>
        <w:jc w:val="both"/>
        <w:rPr>
          <w:rFonts w:asciiTheme="minorHAnsi" w:hAnsiTheme="minorHAnsi" w:cstheme="minorHAnsi"/>
          <w:sz w:val="20"/>
        </w:rPr>
      </w:pPr>
      <w:r w:rsidRPr="00A4516C">
        <w:rPr>
          <w:rFonts w:asciiTheme="minorHAnsi" w:hAnsiTheme="minorHAnsi" w:cstheme="minorHAnsi"/>
          <w:sz w:val="20"/>
        </w:rPr>
        <w:t>Przy udziale</w:t>
      </w:r>
    </w:p>
    <w:p w:rsidR="00EB02B5" w:rsidRDefault="00CF7206" w:rsidP="00F11068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rFonts w:asciiTheme="minorHAnsi" w:hAnsiTheme="minorHAnsi" w:cstheme="minorHAnsi"/>
          <w:sz w:val="20"/>
        </w:rPr>
      </w:pPr>
      <w:r w:rsidRPr="00A4516C">
        <w:rPr>
          <w:rFonts w:asciiTheme="minorHAnsi" w:hAnsiTheme="minorHAnsi" w:cstheme="minorHAnsi"/>
          <w:sz w:val="20"/>
        </w:rPr>
        <w:t xml:space="preserve">Przedstawiciel </w:t>
      </w:r>
      <w:r w:rsidR="00F11068" w:rsidRPr="00F11068">
        <w:rPr>
          <w:rFonts w:asciiTheme="minorHAnsi" w:hAnsiTheme="minorHAnsi" w:cstheme="minorHAnsi"/>
          <w:sz w:val="20"/>
        </w:rPr>
        <w:t>W</w:t>
      </w:r>
      <w:r w:rsidR="001332D0" w:rsidRPr="00F11068">
        <w:rPr>
          <w:rFonts w:asciiTheme="minorHAnsi" w:hAnsiTheme="minorHAnsi" w:cstheme="minorHAnsi"/>
          <w:sz w:val="20"/>
        </w:rPr>
        <w:t>ykonawcy</w:t>
      </w:r>
      <w:r w:rsidR="00EB02B5" w:rsidRPr="00F11068">
        <w:rPr>
          <w:rFonts w:asciiTheme="minorHAnsi" w:hAnsiTheme="minorHAnsi" w:cstheme="minorHAnsi"/>
          <w:sz w:val="20"/>
        </w:rPr>
        <w:t xml:space="preserve"> </w:t>
      </w:r>
      <w:r w:rsidR="00BA4780" w:rsidRPr="00F11068">
        <w:rPr>
          <w:rFonts w:asciiTheme="minorHAnsi" w:hAnsiTheme="minorHAnsi" w:cstheme="minorHAnsi"/>
          <w:sz w:val="20"/>
        </w:rPr>
        <w:t>………………………………..</w:t>
      </w:r>
    </w:p>
    <w:p w:rsidR="00F11068" w:rsidRPr="00F11068" w:rsidRDefault="00F11068" w:rsidP="00F11068">
      <w:pPr>
        <w:pStyle w:val="PGERZEdataznak"/>
        <w:tabs>
          <w:tab w:val="left" w:pos="284"/>
        </w:tabs>
        <w:ind w:left="567"/>
        <w:jc w:val="both"/>
        <w:rPr>
          <w:rFonts w:asciiTheme="minorHAnsi" w:hAnsiTheme="minorHAnsi" w:cstheme="minorHAnsi"/>
          <w:sz w:val="20"/>
        </w:rPr>
      </w:pPr>
    </w:p>
    <w:p w:rsidR="00954DFC" w:rsidRPr="00A4516C" w:rsidRDefault="00F11068" w:rsidP="00F56D62">
      <w:pPr>
        <w:pStyle w:val="Akapitzlist"/>
        <w:suppressAutoHyphens/>
        <w:spacing w:line="30" w:lineRule="atLeast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Komisja p</w:t>
      </w:r>
      <w:r w:rsidR="005C2309" w:rsidRPr="00A4516C">
        <w:rPr>
          <w:rFonts w:asciiTheme="minorHAnsi" w:hAnsiTheme="minorHAnsi" w:cstheme="minorHAnsi"/>
        </w:rPr>
        <w:t xml:space="preserve">o zapoznaniu się z dokumentacją, zgłoszeniem do odbioru/sprawdzenia, wykonywanym zakresem prac </w:t>
      </w:r>
      <w:r w:rsidR="0033185E">
        <w:rPr>
          <w:rFonts w:asciiTheme="minorHAnsi" w:hAnsiTheme="minorHAnsi" w:cstheme="minorHAnsi"/>
        </w:rPr>
        <w:t xml:space="preserve">oraz kosztorysem powykonawczym </w:t>
      </w:r>
      <w:r w:rsidR="005C2309" w:rsidRPr="00A4516C">
        <w:rPr>
          <w:rFonts w:asciiTheme="minorHAnsi" w:hAnsiTheme="minorHAnsi" w:cstheme="minorHAnsi"/>
        </w:rPr>
        <w:t>stwierdza, że za</w:t>
      </w:r>
      <w:r w:rsidR="001332D0" w:rsidRPr="00A4516C">
        <w:rPr>
          <w:rFonts w:asciiTheme="minorHAnsi" w:hAnsiTheme="minorHAnsi" w:cstheme="minorHAnsi"/>
        </w:rPr>
        <w:t>kres prac wykonawcy</w:t>
      </w:r>
      <w:r w:rsidR="005C2309" w:rsidRPr="00A4516C">
        <w:rPr>
          <w:rFonts w:asciiTheme="minorHAnsi" w:hAnsiTheme="minorHAnsi" w:cstheme="minorHAnsi"/>
        </w:rPr>
        <w:t xml:space="preserve"> </w:t>
      </w:r>
      <w:r w:rsidR="001332D0" w:rsidRPr="00A4516C">
        <w:rPr>
          <w:rFonts w:asciiTheme="minorHAnsi" w:hAnsiTheme="minorHAnsi" w:cstheme="minorHAnsi"/>
        </w:rPr>
        <w:t>został zrealizowany w terminie i zgodnie z umową</w:t>
      </w:r>
    </w:p>
    <w:p w:rsidR="008C3B1B" w:rsidRPr="00A4516C" w:rsidRDefault="008C3B1B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 xml:space="preserve">OKRES GWARANCJI NA WYKONANE ROBOTY USTALA SIĘ DO DNIA: </w:t>
      </w:r>
      <w:r w:rsidR="0033185E">
        <w:rPr>
          <w:rFonts w:asciiTheme="minorHAnsi" w:hAnsiTheme="minorHAnsi" w:cstheme="minorHAnsi"/>
          <w:b/>
        </w:rPr>
        <w:t>…………………………………….</w:t>
      </w:r>
    </w:p>
    <w:p w:rsidR="00A4516C" w:rsidRPr="00A4516C" w:rsidRDefault="00A4516C" w:rsidP="00A4516C">
      <w:pPr>
        <w:pStyle w:val="Akapitzlist"/>
        <w:keepNext/>
        <w:spacing w:before="240" w:line="260" w:lineRule="exact"/>
        <w:ind w:left="357"/>
        <w:contextualSpacing w:val="0"/>
        <w:jc w:val="both"/>
        <w:rPr>
          <w:rFonts w:asciiTheme="minorHAnsi" w:hAnsiTheme="minorHAnsi" w:cstheme="minorHAnsi"/>
          <w:b/>
        </w:rPr>
      </w:pPr>
    </w:p>
    <w:p w:rsidR="008C3B1B" w:rsidRPr="00A4516C" w:rsidRDefault="001332D0" w:rsidP="00564B3E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  <w:r w:rsidRPr="00A4516C">
        <w:rPr>
          <w:rFonts w:asciiTheme="minorHAnsi" w:hAnsiTheme="minorHAnsi" w:cstheme="minorHAnsi"/>
        </w:rPr>
        <w:t>Protokół sporządzono w dwóch</w:t>
      </w:r>
      <w:r w:rsidR="00D51C5E" w:rsidRPr="00A4516C">
        <w:rPr>
          <w:rFonts w:asciiTheme="minorHAnsi" w:hAnsiTheme="minorHAnsi" w:cstheme="minorHAnsi"/>
        </w:rPr>
        <w:t xml:space="preserve"> jednobrzmiących egzemplarzach, po jednym egzemplarzu dla każdej ze stron.</w:t>
      </w:r>
    </w:p>
    <w:p w:rsidR="00126A4D" w:rsidRPr="00A4516C" w:rsidRDefault="00564B3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</w:pPr>
      <w:r w:rsidRPr="00A4516C">
        <w:rPr>
          <w:rFonts w:asciiTheme="minorHAnsi" w:hAnsiTheme="minorHAnsi" w:cstheme="minorHAnsi"/>
          <w:b/>
        </w:rPr>
        <w:t xml:space="preserve"> </w:t>
      </w:r>
      <w:r w:rsidR="00EB3F6B" w:rsidRPr="00A4516C">
        <w:rPr>
          <w:rFonts w:asciiTheme="minorHAnsi" w:hAnsiTheme="minorHAnsi" w:cstheme="minorHAnsi"/>
          <w:b/>
        </w:rPr>
        <w:t>PODPISY</w:t>
      </w:r>
      <w:r w:rsidR="00D51C5E" w:rsidRPr="00A4516C">
        <w:rPr>
          <w:rFonts w:asciiTheme="minorHAnsi" w:hAnsiTheme="minorHAnsi" w:cstheme="minorHAnsi"/>
          <w:b/>
        </w:rPr>
        <w:t xml:space="preserve"> CZŁONKÓW KOMISJI</w:t>
      </w:r>
    </w:p>
    <w:p w:rsidR="00B3671F" w:rsidRPr="00A4516C" w:rsidRDefault="00B3671F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Theme="minorHAnsi" w:hAnsiTheme="minorHAnsi" w:cstheme="minorHAnsi"/>
          <w:b/>
        </w:rPr>
        <w:sectPr w:rsidR="00B3671F" w:rsidRPr="00A4516C" w:rsidSect="00905E5C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528" w:right="851" w:bottom="851" w:left="851" w:header="567" w:footer="420" w:gutter="0"/>
          <w:cols w:space="708"/>
        </w:sectPr>
      </w:pPr>
    </w:p>
    <w:p w:rsidR="00D51C5E" w:rsidRPr="00A4516C" w:rsidRDefault="00D51C5E" w:rsidP="005E0F63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rFonts w:asciiTheme="minorHAnsi" w:hAnsiTheme="minorHAnsi" w:cstheme="minorHAnsi"/>
          <w:sz w:val="20"/>
        </w:rPr>
      </w:pPr>
      <w:r w:rsidRPr="00A4516C">
        <w:rPr>
          <w:rFonts w:asciiTheme="minorHAnsi" w:hAnsiTheme="minorHAnsi" w:cstheme="minorHAnsi"/>
          <w:sz w:val="20"/>
        </w:rPr>
        <w:t>………………………………</w:t>
      </w:r>
      <w:r w:rsidR="00A27523" w:rsidRPr="00A4516C">
        <w:rPr>
          <w:rFonts w:asciiTheme="minorHAnsi" w:hAnsiTheme="minorHAnsi" w:cstheme="minorHAnsi"/>
          <w:sz w:val="20"/>
        </w:rPr>
        <w:t>…</w:t>
      </w:r>
      <w:r w:rsidR="00A4516C">
        <w:rPr>
          <w:rFonts w:asciiTheme="minorHAnsi" w:hAnsiTheme="minorHAnsi" w:cstheme="minorHAnsi"/>
          <w:sz w:val="20"/>
        </w:rPr>
        <w:t>.</w:t>
      </w:r>
      <w:r w:rsidR="00A27523" w:rsidRPr="00A4516C">
        <w:rPr>
          <w:rFonts w:asciiTheme="minorHAnsi" w:hAnsiTheme="minorHAnsi" w:cstheme="minorHAnsi"/>
          <w:sz w:val="20"/>
        </w:rPr>
        <w:t>……………</w:t>
      </w:r>
      <w:r w:rsidR="001332D0" w:rsidRPr="00A4516C">
        <w:rPr>
          <w:rFonts w:asciiTheme="minorHAnsi" w:hAnsiTheme="minorHAnsi" w:cstheme="minorHAnsi"/>
          <w:sz w:val="20"/>
        </w:rPr>
        <w:tab/>
      </w:r>
    </w:p>
    <w:p w:rsidR="004E65B1" w:rsidRPr="00A4516C" w:rsidRDefault="004E65B1" w:rsidP="00F11068">
      <w:pPr>
        <w:pStyle w:val="PGERZEdataznak"/>
        <w:tabs>
          <w:tab w:val="left" w:pos="284"/>
        </w:tabs>
        <w:jc w:val="both"/>
        <w:rPr>
          <w:rFonts w:asciiTheme="minorHAnsi" w:hAnsiTheme="minorHAnsi" w:cstheme="minorHAnsi"/>
          <w:sz w:val="20"/>
        </w:rPr>
      </w:pPr>
      <w:bookmarkStart w:id="0" w:name="_GoBack"/>
      <w:bookmarkEnd w:id="0"/>
    </w:p>
    <w:p w:rsidR="00D51C5E" w:rsidRPr="00A4516C" w:rsidRDefault="001332D0" w:rsidP="00D51C5E">
      <w:pPr>
        <w:pStyle w:val="PGERZEdataznak"/>
        <w:tabs>
          <w:tab w:val="left" w:pos="284"/>
        </w:tabs>
        <w:ind w:left="142"/>
        <w:jc w:val="both"/>
        <w:rPr>
          <w:rFonts w:asciiTheme="minorHAnsi" w:hAnsiTheme="minorHAnsi" w:cstheme="minorHAnsi"/>
          <w:sz w:val="20"/>
        </w:rPr>
      </w:pPr>
      <w:r w:rsidRPr="00A4516C">
        <w:rPr>
          <w:rFonts w:asciiTheme="minorHAnsi" w:hAnsiTheme="minorHAnsi" w:cstheme="minorHAnsi"/>
          <w:sz w:val="20"/>
        </w:rPr>
        <w:t>P</w:t>
      </w:r>
      <w:r w:rsidR="00D51C5E" w:rsidRPr="00A4516C">
        <w:rPr>
          <w:rFonts w:asciiTheme="minorHAnsi" w:hAnsiTheme="minorHAnsi" w:cstheme="minorHAnsi"/>
          <w:sz w:val="20"/>
        </w:rPr>
        <w:t>rzy udziale</w:t>
      </w:r>
      <w:r w:rsidR="00A27523" w:rsidRPr="00A4516C">
        <w:rPr>
          <w:rFonts w:asciiTheme="minorHAnsi" w:hAnsiTheme="minorHAnsi" w:cstheme="minorHAnsi"/>
          <w:sz w:val="20"/>
        </w:rPr>
        <w:t>:</w:t>
      </w:r>
    </w:p>
    <w:p w:rsidR="00D51C5E" w:rsidRPr="00A4516C" w:rsidRDefault="00D51C5E" w:rsidP="001332D0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rFonts w:asciiTheme="minorHAnsi" w:hAnsiTheme="minorHAnsi" w:cstheme="minorHAnsi"/>
          <w:sz w:val="20"/>
        </w:rPr>
      </w:pPr>
      <w:r w:rsidRPr="00A4516C">
        <w:rPr>
          <w:rFonts w:asciiTheme="minorHAnsi" w:hAnsiTheme="minorHAnsi" w:cstheme="minorHAnsi"/>
          <w:sz w:val="20"/>
        </w:rPr>
        <w:t>………………………………</w:t>
      </w:r>
      <w:r w:rsidR="00A27523" w:rsidRPr="00A4516C">
        <w:rPr>
          <w:rFonts w:asciiTheme="minorHAnsi" w:hAnsiTheme="minorHAnsi" w:cstheme="minorHAnsi"/>
          <w:sz w:val="20"/>
        </w:rPr>
        <w:t>…</w:t>
      </w:r>
      <w:r w:rsidR="001332D0" w:rsidRPr="00A4516C">
        <w:rPr>
          <w:rFonts w:asciiTheme="minorHAnsi" w:hAnsiTheme="minorHAnsi" w:cstheme="minorHAnsi"/>
          <w:sz w:val="20"/>
        </w:rPr>
        <w:t>…………….</w:t>
      </w:r>
    </w:p>
    <w:p w:rsidR="001332D0" w:rsidRPr="00A4516C" w:rsidRDefault="001332D0" w:rsidP="001332D0">
      <w:pPr>
        <w:pStyle w:val="PGERZEdataznak"/>
        <w:tabs>
          <w:tab w:val="left" w:pos="284"/>
        </w:tabs>
        <w:spacing w:before="120" w:line="240" w:lineRule="auto"/>
        <w:ind w:left="850"/>
        <w:jc w:val="both"/>
        <w:rPr>
          <w:rFonts w:asciiTheme="minorHAnsi" w:hAnsiTheme="minorHAnsi" w:cstheme="minorHAnsi"/>
          <w:sz w:val="20"/>
        </w:rPr>
      </w:pPr>
    </w:p>
    <w:sectPr w:rsidR="001332D0" w:rsidRPr="00A4516C" w:rsidSect="00905E5C">
      <w:type w:val="continuous"/>
      <w:pgSz w:w="11906" w:h="16838"/>
      <w:pgMar w:top="1528" w:right="851" w:bottom="851" w:left="851" w:header="567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2E" w:rsidRDefault="000D7B2E">
      <w:r>
        <w:separator/>
      </w:r>
    </w:p>
  </w:endnote>
  <w:endnote w:type="continuationSeparator" w:id="0">
    <w:p w:rsidR="000D7B2E" w:rsidRDefault="000D7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4B0" w:rsidRDefault="004D64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2F8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D64B0" w:rsidRDefault="004D64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083616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12443351"/>
          <w:docPartObj>
            <w:docPartGallery w:val="Page Numbers (Top of Page)"/>
            <w:docPartUnique/>
          </w:docPartObj>
        </w:sdtPr>
        <w:sdtEndPr/>
        <w:sdtContent>
          <w:p w:rsidR="00F44C66" w:rsidRPr="00F44C66" w:rsidRDefault="00F44C66" w:rsidP="00396373">
            <w:pPr>
              <w:pStyle w:val="Stopka"/>
              <w:jc w:val="right"/>
              <w:rPr>
                <w:rFonts w:ascii="Arial" w:hAnsi="Arial" w:cs="Arial"/>
              </w:rPr>
            </w:pPr>
            <w:r w:rsidRPr="0039637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7273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9637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572736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4C66" w:rsidRDefault="00F44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2E" w:rsidRDefault="000D7B2E">
      <w:r>
        <w:separator/>
      </w:r>
    </w:p>
  </w:footnote>
  <w:footnote w:type="continuationSeparator" w:id="0">
    <w:p w:rsidR="000D7B2E" w:rsidRDefault="000D7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B8C" w:rsidRPr="00F44C66" w:rsidRDefault="00E57B8C" w:rsidP="00CD3356">
    <w:pPr>
      <w:pStyle w:val="Stopka"/>
      <w:ind w:right="36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15F"/>
    <w:multiLevelType w:val="singleLevel"/>
    <w:tmpl w:val="A01609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CF5903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68A7E3C"/>
    <w:multiLevelType w:val="hybridMultilevel"/>
    <w:tmpl w:val="0C242322"/>
    <w:lvl w:ilvl="0" w:tplc="A49EF356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97EF8"/>
    <w:multiLevelType w:val="hybridMultilevel"/>
    <w:tmpl w:val="E87C7396"/>
    <w:lvl w:ilvl="0" w:tplc="81D07DB4">
      <w:start w:val="1"/>
      <w:numFmt w:val="decimal"/>
      <w:lvlText w:val="13.2.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82C05EA"/>
    <w:multiLevelType w:val="hybridMultilevel"/>
    <w:tmpl w:val="45565824"/>
    <w:lvl w:ilvl="0" w:tplc="A73E9C8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64414"/>
    <w:multiLevelType w:val="hybridMultilevel"/>
    <w:tmpl w:val="ECC49BBE"/>
    <w:lvl w:ilvl="0" w:tplc="63344036">
      <w:start w:val="65535"/>
      <w:numFmt w:val="bullet"/>
      <w:lvlText w:val="-"/>
      <w:legacy w:legacy="1" w:legacySpace="0" w:legacyIndent="355"/>
      <w:lvlJc w:val="left"/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6DD2009"/>
    <w:multiLevelType w:val="hybridMultilevel"/>
    <w:tmpl w:val="6FD00E4C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86705"/>
    <w:multiLevelType w:val="hybridMultilevel"/>
    <w:tmpl w:val="CC2A040A"/>
    <w:lvl w:ilvl="0" w:tplc="BE321F48">
      <w:start w:val="1"/>
      <w:numFmt w:val="decimal"/>
      <w:lvlText w:val="16.%1"/>
      <w:lvlJc w:val="left"/>
      <w:pPr>
        <w:ind w:left="1212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87E9F"/>
    <w:multiLevelType w:val="multilevel"/>
    <w:tmpl w:val="C696F19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9" w15:restartNumberingAfterBreak="0">
    <w:nsid w:val="36BD39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DC45358"/>
    <w:multiLevelType w:val="hybridMultilevel"/>
    <w:tmpl w:val="4DB44142"/>
    <w:lvl w:ilvl="0" w:tplc="83641A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7D5D5E"/>
    <w:multiLevelType w:val="hybridMultilevel"/>
    <w:tmpl w:val="E01E6AC0"/>
    <w:lvl w:ilvl="0" w:tplc="ED30CDF6">
      <w:start w:val="1"/>
      <w:numFmt w:val="decimal"/>
      <w:lvlText w:val="10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0613E"/>
    <w:multiLevelType w:val="hybridMultilevel"/>
    <w:tmpl w:val="CBC4BCBC"/>
    <w:lvl w:ilvl="0" w:tplc="75A6E74C">
      <w:start w:val="1"/>
      <w:numFmt w:val="decimal"/>
      <w:lvlText w:val="11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909664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decimal"/>
      <w:lvlText w:val="8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lvlText w:val="2.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ascii="Arial" w:hAnsi="Arial" w:cs="Arial"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5.%6"/>
      <w:lvlJc w:val="left"/>
      <w:pPr>
        <w:ind w:left="1701" w:hanging="22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3803B28"/>
    <w:multiLevelType w:val="multilevel"/>
    <w:tmpl w:val="45B6CC4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69460B"/>
    <w:multiLevelType w:val="hybridMultilevel"/>
    <w:tmpl w:val="99CA4264"/>
    <w:lvl w:ilvl="0" w:tplc="2892B364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353570"/>
    <w:multiLevelType w:val="hybridMultilevel"/>
    <w:tmpl w:val="7ED2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712B2"/>
    <w:multiLevelType w:val="hybridMultilevel"/>
    <w:tmpl w:val="DF2C5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35E88"/>
    <w:multiLevelType w:val="hybridMultilevel"/>
    <w:tmpl w:val="953E0C10"/>
    <w:lvl w:ilvl="0" w:tplc="CD305900">
      <w:start w:val="1"/>
      <w:numFmt w:val="decimal"/>
      <w:lvlText w:val="13.%1"/>
      <w:lvlJc w:val="left"/>
      <w:pPr>
        <w:ind w:left="1077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D5106"/>
    <w:multiLevelType w:val="hybridMultilevel"/>
    <w:tmpl w:val="9B56D662"/>
    <w:lvl w:ilvl="0" w:tplc="91E6C1C8">
      <w:start w:val="1"/>
      <w:numFmt w:val="decimal"/>
      <w:lvlText w:val="9.%1"/>
      <w:lvlJc w:val="left"/>
      <w:pPr>
        <w:ind w:left="786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201A83"/>
    <w:multiLevelType w:val="hybridMultilevel"/>
    <w:tmpl w:val="75EEA16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86B3D45"/>
    <w:multiLevelType w:val="hybridMultilevel"/>
    <w:tmpl w:val="5498C5F8"/>
    <w:lvl w:ilvl="0" w:tplc="2CE488F8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D0F17"/>
    <w:multiLevelType w:val="multilevel"/>
    <w:tmpl w:val="21D8C7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4AD1561"/>
    <w:multiLevelType w:val="hybridMultilevel"/>
    <w:tmpl w:val="A0F213E2"/>
    <w:lvl w:ilvl="0" w:tplc="1B8071BC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C27BB"/>
    <w:multiLevelType w:val="hybridMultilevel"/>
    <w:tmpl w:val="C7FEF04E"/>
    <w:lvl w:ilvl="0" w:tplc="6F1C0228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51660"/>
    <w:multiLevelType w:val="hybridMultilevel"/>
    <w:tmpl w:val="C7FEF04E"/>
    <w:lvl w:ilvl="0" w:tplc="6F1C0228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F76CA"/>
    <w:multiLevelType w:val="hybridMultilevel"/>
    <w:tmpl w:val="0E0A0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06DA7"/>
    <w:multiLevelType w:val="hybridMultilevel"/>
    <w:tmpl w:val="4210D968"/>
    <w:lvl w:ilvl="0" w:tplc="25F0F44A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EEA"/>
    <w:multiLevelType w:val="hybridMultilevel"/>
    <w:tmpl w:val="44C6B0FE"/>
    <w:lvl w:ilvl="0" w:tplc="9494845C">
      <w:start w:val="1"/>
      <w:numFmt w:val="decimal"/>
      <w:lvlText w:val="12.%1"/>
      <w:lvlJc w:val="left"/>
      <w:pPr>
        <w:ind w:left="1212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5563B55"/>
    <w:multiLevelType w:val="hybridMultilevel"/>
    <w:tmpl w:val="E0FE0BA8"/>
    <w:lvl w:ilvl="0" w:tplc="D97E4100">
      <w:start w:val="1"/>
      <w:numFmt w:val="decimal"/>
      <w:lvlText w:val="7.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9335A"/>
    <w:multiLevelType w:val="hybridMultilevel"/>
    <w:tmpl w:val="FB9A097A"/>
    <w:lvl w:ilvl="0" w:tplc="F28EDAD0">
      <w:start w:val="1"/>
      <w:numFmt w:val="decimal"/>
      <w:lvlText w:val="18.%1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15"/>
  </w:num>
  <w:num w:numId="5">
    <w:abstractNumId w:val="8"/>
  </w:num>
  <w:num w:numId="6">
    <w:abstractNumId w:val="2"/>
  </w:num>
  <w:num w:numId="7">
    <w:abstractNumId w:val="5"/>
  </w:num>
  <w:num w:numId="8">
    <w:abstractNumId w:val="26"/>
  </w:num>
  <w:num w:numId="9">
    <w:abstractNumId w:val="11"/>
  </w:num>
  <w:num w:numId="10">
    <w:abstractNumId w:val="17"/>
  </w:num>
  <w:num w:numId="11">
    <w:abstractNumId w:val="24"/>
  </w:num>
  <w:num w:numId="12">
    <w:abstractNumId w:val="13"/>
  </w:num>
  <w:num w:numId="13">
    <w:abstractNumId w:val="27"/>
  </w:num>
  <w:num w:numId="14">
    <w:abstractNumId w:val="4"/>
  </w:num>
  <w:num w:numId="15">
    <w:abstractNumId w:val="25"/>
  </w:num>
  <w:num w:numId="16">
    <w:abstractNumId w:val="23"/>
  </w:num>
  <w:num w:numId="17">
    <w:abstractNumId w:val="20"/>
  </w:num>
  <w:num w:numId="18">
    <w:abstractNumId w:val="21"/>
  </w:num>
  <w:num w:numId="19">
    <w:abstractNumId w:val="16"/>
  </w:num>
  <w:num w:numId="20">
    <w:abstractNumId w:val="10"/>
  </w:num>
  <w:num w:numId="21">
    <w:abstractNumId w:val="19"/>
  </w:num>
  <w:num w:numId="22">
    <w:abstractNumId w:val="12"/>
  </w:num>
  <w:num w:numId="23">
    <w:abstractNumId w:val="28"/>
  </w:num>
  <w:num w:numId="24">
    <w:abstractNumId w:val="3"/>
  </w:num>
  <w:num w:numId="25">
    <w:abstractNumId w:val="18"/>
  </w:num>
  <w:num w:numId="26">
    <w:abstractNumId w:val="6"/>
  </w:num>
  <w:num w:numId="27">
    <w:abstractNumId w:val="30"/>
  </w:num>
  <w:num w:numId="28">
    <w:abstractNumId w:val="29"/>
  </w:num>
  <w:num w:numId="29">
    <w:abstractNumId w:val="7"/>
  </w:num>
  <w:num w:numId="30">
    <w:abstractNumId w:val="22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  <o:colormru v:ext="edit" colors="#ef7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C64"/>
    <w:rsid w:val="00024142"/>
    <w:rsid w:val="00047456"/>
    <w:rsid w:val="00066ADD"/>
    <w:rsid w:val="00092EE9"/>
    <w:rsid w:val="0009316A"/>
    <w:rsid w:val="000935BB"/>
    <w:rsid w:val="000A2D86"/>
    <w:rsid w:val="000A414B"/>
    <w:rsid w:val="000B15D9"/>
    <w:rsid w:val="000B3808"/>
    <w:rsid w:val="000B676D"/>
    <w:rsid w:val="000D7B2E"/>
    <w:rsid w:val="000F7B70"/>
    <w:rsid w:val="00101327"/>
    <w:rsid w:val="001209B6"/>
    <w:rsid w:val="00126A4D"/>
    <w:rsid w:val="001332D0"/>
    <w:rsid w:val="001921D7"/>
    <w:rsid w:val="0019377E"/>
    <w:rsid w:val="001A1F0C"/>
    <w:rsid w:val="001E0946"/>
    <w:rsid w:val="001E4DD6"/>
    <w:rsid w:val="00224D09"/>
    <w:rsid w:val="00236DD7"/>
    <w:rsid w:val="00246020"/>
    <w:rsid w:val="00246B2D"/>
    <w:rsid w:val="0024791A"/>
    <w:rsid w:val="00272F89"/>
    <w:rsid w:val="002848C7"/>
    <w:rsid w:val="00287A10"/>
    <w:rsid w:val="00290D63"/>
    <w:rsid w:val="00294E63"/>
    <w:rsid w:val="002B65BA"/>
    <w:rsid w:val="002C0983"/>
    <w:rsid w:val="002C0C63"/>
    <w:rsid w:val="002C2BDA"/>
    <w:rsid w:val="002C2FB6"/>
    <w:rsid w:val="002D31CA"/>
    <w:rsid w:val="002D402C"/>
    <w:rsid w:val="002E3721"/>
    <w:rsid w:val="002F50C3"/>
    <w:rsid w:val="002F55B2"/>
    <w:rsid w:val="002F6F4D"/>
    <w:rsid w:val="0032019D"/>
    <w:rsid w:val="0032596C"/>
    <w:rsid w:val="00330D0E"/>
    <w:rsid w:val="0033185E"/>
    <w:rsid w:val="003357DB"/>
    <w:rsid w:val="00351CA8"/>
    <w:rsid w:val="00355E68"/>
    <w:rsid w:val="00366C4F"/>
    <w:rsid w:val="003743EA"/>
    <w:rsid w:val="00385192"/>
    <w:rsid w:val="00396373"/>
    <w:rsid w:val="003A6D7C"/>
    <w:rsid w:val="003C623D"/>
    <w:rsid w:val="003D7B8F"/>
    <w:rsid w:val="00426351"/>
    <w:rsid w:val="00430420"/>
    <w:rsid w:val="0048196B"/>
    <w:rsid w:val="0049431D"/>
    <w:rsid w:val="004A3C5F"/>
    <w:rsid w:val="004B1B4F"/>
    <w:rsid w:val="004C20CF"/>
    <w:rsid w:val="004D64B0"/>
    <w:rsid w:val="004E65B1"/>
    <w:rsid w:val="004F11C7"/>
    <w:rsid w:val="00507020"/>
    <w:rsid w:val="005101B7"/>
    <w:rsid w:val="00510F82"/>
    <w:rsid w:val="005135B9"/>
    <w:rsid w:val="005336D8"/>
    <w:rsid w:val="00545FB5"/>
    <w:rsid w:val="00552453"/>
    <w:rsid w:val="00564B3E"/>
    <w:rsid w:val="00572736"/>
    <w:rsid w:val="005847F2"/>
    <w:rsid w:val="00590DFA"/>
    <w:rsid w:val="00592675"/>
    <w:rsid w:val="00593598"/>
    <w:rsid w:val="005A5A54"/>
    <w:rsid w:val="005C2309"/>
    <w:rsid w:val="005C24FD"/>
    <w:rsid w:val="005C25DE"/>
    <w:rsid w:val="005E0309"/>
    <w:rsid w:val="005E0F63"/>
    <w:rsid w:val="005E2F93"/>
    <w:rsid w:val="0060491D"/>
    <w:rsid w:val="00605752"/>
    <w:rsid w:val="00655C64"/>
    <w:rsid w:val="00691372"/>
    <w:rsid w:val="00695C3C"/>
    <w:rsid w:val="006B2C57"/>
    <w:rsid w:val="006C284E"/>
    <w:rsid w:val="006C565E"/>
    <w:rsid w:val="006C5FD3"/>
    <w:rsid w:val="006C67BA"/>
    <w:rsid w:val="006D4F17"/>
    <w:rsid w:val="00701421"/>
    <w:rsid w:val="007058AF"/>
    <w:rsid w:val="00722BFF"/>
    <w:rsid w:val="00736410"/>
    <w:rsid w:val="00737717"/>
    <w:rsid w:val="00743091"/>
    <w:rsid w:val="00747D63"/>
    <w:rsid w:val="007537B7"/>
    <w:rsid w:val="00756D0D"/>
    <w:rsid w:val="00765775"/>
    <w:rsid w:val="007877BF"/>
    <w:rsid w:val="0079432E"/>
    <w:rsid w:val="007B0F66"/>
    <w:rsid w:val="007B108E"/>
    <w:rsid w:val="007B2C52"/>
    <w:rsid w:val="007D6227"/>
    <w:rsid w:val="007E2878"/>
    <w:rsid w:val="007E3DA4"/>
    <w:rsid w:val="00821F5E"/>
    <w:rsid w:val="00833407"/>
    <w:rsid w:val="008356F4"/>
    <w:rsid w:val="00843BE8"/>
    <w:rsid w:val="008832A2"/>
    <w:rsid w:val="00891CC9"/>
    <w:rsid w:val="008C3B1B"/>
    <w:rsid w:val="008D1EE4"/>
    <w:rsid w:val="008F52AD"/>
    <w:rsid w:val="008F6FFF"/>
    <w:rsid w:val="00905E5C"/>
    <w:rsid w:val="0094399E"/>
    <w:rsid w:val="00954DFC"/>
    <w:rsid w:val="0095683F"/>
    <w:rsid w:val="009572BD"/>
    <w:rsid w:val="00960BC8"/>
    <w:rsid w:val="00970E9C"/>
    <w:rsid w:val="00971041"/>
    <w:rsid w:val="00971B14"/>
    <w:rsid w:val="00987B2A"/>
    <w:rsid w:val="0099630C"/>
    <w:rsid w:val="00A00A9D"/>
    <w:rsid w:val="00A0127B"/>
    <w:rsid w:val="00A2015F"/>
    <w:rsid w:val="00A27523"/>
    <w:rsid w:val="00A33041"/>
    <w:rsid w:val="00A4002C"/>
    <w:rsid w:val="00A4516C"/>
    <w:rsid w:val="00A549FE"/>
    <w:rsid w:val="00A6527A"/>
    <w:rsid w:val="00A72987"/>
    <w:rsid w:val="00A772AA"/>
    <w:rsid w:val="00A80FE2"/>
    <w:rsid w:val="00AA3CB7"/>
    <w:rsid w:val="00AB2F17"/>
    <w:rsid w:val="00B04903"/>
    <w:rsid w:val="00B21E48"/>
    <w:rsid w:val="00B33475"/>
    <w:rsid w:val="00B3671F"/>
    <w:rsid w:val="00B62E55"/>
    <w:rsid w:val="00B76965"/>
    <w:rsid w:val="00B874E9"/>
    <w:rsid w:val="00B90AB4"/>
    <w:rsid w:val="00BA274B"/>
    <w:rsid w:val="00BA4780"/>
    <w:rsid w:val="00BA5DC3"/>
    <w:rsid w:val="00BC1EF3"/>
    <w:rsid w:val="00BE3DD2"/>
    <w:rsid w:val="00BF21E9"/>
    <w:rsid w:val="00C16892"/>
    <w:rsid w:val="00C8795D"/>
    <w:rsid w:val="00CA4CBA"/>
    <w:rsid w:val="00CD1DA7"/>
    <w:rsid w:val="00CD3356"/>
    <w:rsid w:val="00CD4AE9"/>
    <w:rsid w:val="00CF7206"/>
    <w:rsid w:val="00CF7660"/>
    <w:rsid w:val="00D27227"/>
    <w:rsid w:val="00D44AB1"/>
    <w:rsid w:val="00D51C5E"/>
    <w:rsid w:val="00D53DD0"/>
    <w:rsid w:val="00D67B88"/>
    <w:rsid w:val="00D76500"/>
    <w:rsid w:val="00D83CF9"/>
    <w:rsid w:val="00D92699"/>
    <w:rsid w:val="00D9735E"/>
    <w:rsid w:val="00DB2A83"/>
    <w:rsid w:val="00DD0BB8"/>
    <w:rsid w:val="00DE294F"/>
    <w:rsid w:val="00E26491"/>
    <w:rsid w:val="00E27C09"/>
    <w:rsid w:val="00E57B8C"/>
    <w:rsid w:val="00E7432E"/>
    <w:rsid w:val="00E827FD"/>
    <w:rsid w:val="00EB02B5"/>
    <w:rsid w:val="00EB2F4B"/>
    <w:rsid w:val="00EB3F6B"/>
    <w:rsid w:val="00EB3FE8"/>
    <w:rsid w:val="00EC4505"/>
    <w:rsid w:val="00ED675C"/>
    <w:rsid w:val="00EE0443"/>
    <w:rsid w:val="00EF3347"/>
    <w:rsid w:val="00EF6955"/>
    <w:rsid w:val="00F02AE9"/>
    <w:rsid w:val="00F11068"/>
    <w:rsid w:val="00F15472"/>
    <w:rsid w:val="00F20FA6"/>
    <w:rsid w:val="00F23696"/>
    <w:rsid w:val="00F23D95"/>
    <w:rsid w:val="00F44C66"/>
    <w:rsid w:val="00F51F4F"/>
    <w:rsid w:val="00F524E9"/>
    <w:rsid w:val="00F56D62"/>
    <w:rsid w:val="00F6678F"/>
    <w:rsid w:val="00FA0EA2"/>
    <w:rsid w:val="00FA5255"/>
    <w:rsid w:val="00FA5C40"/>
    <w:rsid w:val="00FC6881"/>
    <w:rsid w:val="00FE6226"/>
    <w:rsid w:val="00FF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  <o:colormru v:ext="edit" colors="#ef7f00"/>
    </o:shapedefaults>
    <o:shapelayout v:ext="edit">
      <o:idmap v:ext="edit" data="1"/>
    </o:shapelayout>
  </w:shapeDefaults>
  <w:decimalSymbol w:val=","/>
  <w:listSeparator w:val=";"/>
  <w14:docId w14:val="027FD0ED"/>
  <w15:docId w15:val="{B6233D55-E14A-4B73-9689-3BE58CF2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basedOn w:val="Normalny"/>
    <w:next w:val="Tekstpodstawowy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Nagwek2">
    <w:name w:val="heading 2"/>
    <w:basedOn w:val="Normalny"/>
    <w:next w:val="Normalny"/>
    <w:qFormat/>
    <w:pPr>
      <w:keepNext/>
      <w:spacing w:line="48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o">
    <w:name w:val="To"/>
    <w:basedOn w:val="Normalny"/>
    <w:rPr>
      <w:rFonts w:ascii="Arial" w:hAnsi="Arial"/>
      <w:sz w:val="36"/>
      <w:lang w:val="en-US"/>
    </w:rPr>
  </w:style>
  <w:style w:type="paragraph" w:customStyle="1" w:styleId="ToFax">
    <w:name w:val="ToFax"/>
    <w:basedOn w:val="Normalny"/>
    <w:rPr>
      <w:rFonts w:ascii="Arial" w:hAnsi="Arial"/>
      <w:sz w:val="28"/>
      <w:lang w:val="en-US"/>
    </w:rPr>
  </w:style>
  <w:style w:type="paragraph" w:customStyle="1" w:styleId="FromCompany">
    <w:name w:val="FromCompany"/>
    <w:basedOn w:val="Normalny"/>
    <w:rPr>
      <w:rFonts w:ascii="Arial" w:hAnsi="Arial"/>
      <w:sz w:val="28"/>
      <w:lang w:val="en-US"/>
    </w:rPr>
  </w:style>
  <w:style w:type="paragraph" w:customStyle="1" w:styleId="FromPhone">
    <w:name w:val="FromPhone"/>
    <w:basedOn w:val="Normalny"/>
    <w:rPr>
      <w:rFonts w:ascii="Arial" w:hAnsi="Arial"/>
      <w:sz w:val="28"/>
      <w:lang w:val="en-US"/>
    </w:rPr>
  </w:style>
  <w:style w:type="paragraph" w:customStyle="1" w:styleId="FromFax">
    <w:name w:val="FromFax"/>
    <w:basedOn w:val="Normalny"/>
    <w:rPr>
      <w:rFonts w:ascii="Arial" w:hAnsi="Arial"/>
      <w:sz w:val="28"/>
      <w:lang w:val="en-US"/>
    </w:rPr>
  </w:style>
  <w:style w:type="paragraph" w:styleId="Tekstpodstawowy">
    <w:name w:val="Body Text"/>
    <w:basedOn w:val="Normalny"/>
    <w:pPr>
      <w:spacing w:after="120"/>
    </w:pPr>
  </w:style>
  <w:style w:type="paragraph" w:styleId="Tytu">
    <w:name w:val="Title"/>
    <w:basedOn w:val="Normalny"/>
    <w:qFormat/>
    <w:pPr>
      <w:spacing w:before="120"/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  <w:rsid w:val="00F44C66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E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E48"/>
    <w:rPr>
      <w:rFonts w:ascii="Tahoma" w:hAnsi="Tahoma" w:cs="Tahoma"/>
      <w:sz w:val="16"/>
      <w:szCs w:val="16"/>
      <w:lang w:val="pl-PL" w:eastAsia="pl-PL"/>
    </w:rPr>
  </w:style>
  <w:style w:type="character" w:customStyle="1" w:styleId="NagwekZnak">
    <w:name w:val="Nagłówek Znak"/>
    <w:link w:val="Nagwek"/>
    <w:rsid w:val="00FA0EA2"/>
    <w:rPr>
      <w:lang w:val="pl-PL" w:eastAsia="pl-PL"/>
    </w:rPr>
  </w:style>
  <w:style w:type="character" w:styleId="Odwoaniedokomentarza">
    <w:name w:val="annotation reference"/>
    <w:basedOn w:val="Domylnaczcionkaakapitu"/>
    <w:semiHidden/>
    <w:unhideWhenUsed/>
    <w:rsid w:val="00FA0E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0EA2"/>
  </w:style>
  <w:style w:type="character" w:customStyle="1" w:styleId="TekstkomentarzaZnak">
    <w:name w:val="Tekst komentarza Znak"/>
    <w:basedOn w:val="Domylnaczcionkaakapitu"/>
    <w:link w:val="Tekstkomentarza"/>
    <w:semiHidden/>
    <w:rsid w:val="00FA0EA2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EA2"/>
    <w:rPr>
      <w:b/>
      <w:bCs/>
      <w:lang w:val="pl-PL" w:eastAsia="pl-PL"/>
    </w:rPr>
  </w:style>
  <w:style w:type="paragraph" w:styleId="Akapitzlist">
    <w:name w:val="List Paragraph"/>
    <w:basedOn w:val="Normalny"/>
    <w:uiPriority w:val="34"/>
    <w:qFormat/>
    <w:rsid w:val="00B90AB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B90A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90AB4"/>
    <w:rPr>
      <w:lang w:val="pl-PL" w:eastAsia="pl-PL"/>
    </w:rPr>
  </w:style>
  <w:style w:type="paragraph" w:customStyle="1" w:styleId="PGERZEdataznak">
    <w:name w:val="PGE RZE data_znak"/>
    <w:basedOn w:val="Normalny"/>
    <w:rsid w:val="00126A4D"/>
    <w:pPr>
      <w:spacing w:line="360" w:lineRule="auto"/>
      <w:jc w:val="right"/>
    </w:pPr>
    <w:rPr>
      <w:rFonts w:ascii="Arial" w:hAnsi="Arial" w:cs="Arial"/>
      <w:sz w:val="22"/>
    </w:rPr>
  </w:style>
  <w:style w:type="paragraph" w:styleId="Spistreci7">
    <w:name w:val="toc 7"/>
    <w:basedOn w:val="Normalny"/>
    <w:next w:val="Normalny"/>
    <w:autoRedefine/>
    <w:semiHidden/>
    <w:rsid w:val="005C2309"/>
    <w:pPr>
      <w:spacing w:line="360" w:lineRule="auto"/>
      <w:ind w:left="1440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8_%20Formularz%20Zmian%20technicznych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04324 do umowy zał. nr 5 - Wzór protokołu końcowego odbioru..docx</dmsv2BaseFileName>
    <dmsv2BaseDisplayName xmlns="http://schemas.microsoft.com/sharepoint/v3">04324 do umowy zał. nr 5 - Wzór protokołu końcowego odbioru.</dmsv2BaseDisplayName>
    <dmsv2SWPP2ObjectNumber xmlns="http://schemas.microsoft.com/sharepoint/v3">POST/DYS/OB/GZ/04324/2025                         </dmsv2SWPP2ObjectNumber>
    <dmsv2SWPP2SumMD5 xmlns="http://schemas.microsoft.com/sharepoint/v3">34b6c4b119e6c40195be1d43ef5cf9c0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23998625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JEUP5JKVCYQC-1133723987-11923</_dlc_DocId>
    <_dlc_DocIdUrl xmlns="a19cb1c7-c5c7-46d4-85ae-d83685407bba">
      <Url>https://swpp2.dms.gkpge.pl/sites/41/_layouts/15/DocIdRedir.aspx?ID=JEUP5JKVCYQC-1133723987-11923</Url>
      <Description>JEUP5JKVCYQC-1133723987-11923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CE4B04-8131-4F53-B069-0F8DF6F10D87}"/>
</file>

<file path=customXml/itemProps2.xml><?xml version="1.0" encoding="utf-8"?>
<ds:datastoreItem xmlns:ds="http://schemas.openxmlformats.org/officeDocument/2006/customXml" ds:itemID="{43DDDFBB-A358-49C8-A8EF-0A5BBC01DCA4}">
  <ds:schemaRefs>
    <ds:schemaRef ds:uri="efb9c7a9-fb7a-49d0-ad5d-64d3cce8bf9e"/>
    <ds:schemaRef ds:uri="fa87e474-2c2a-4570-a952-e5d0e470b777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98d7501-42e4-4a2d-b641-b529e1ab1d6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F15DFA-FDB8-4A0F-B762-1837E7AD9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BD97E7-6129-4761-82D5-AF506C56B75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5AF139-4595-48F9-9C33-3ABF997F270D}"/>
</file>

<file path=docProps/app.xml><?xml version="1.0" encoding="utf-8"?>
<Properties xmlns="http://schemas.openxmlformats.org/officeDocument/2006/extended-properties" xmlns:vt="http://schemas.openxmlformats.org/officeDocument/2006/docPropsVTypes">
  <Template>Zał_8_ Formularz Zmian technicznych_25062013</Template>
  <TotalTime>1</TotalTime>
  <Pages>1</Pages>
  <Words>145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pawel.jaworski</dc:creator>
  <cp:lastModifiedBy>Skliński Andrzej [PGE Dystr. O.Białystok]</cp:lastModifiedBy>
  <cp:revision>3</cp:revision>
  <cp:lastPrinted>2025-09-19T09:46:00Z</cp:lastPrinted>
  <dcterms:created xsi:type="dcterms:W3CDTF">2025-09-19T09:45:00Z</dcterms:created>
  <dcterms:modified xsi:type="dcterms:W3CDTF">2025-09-19T09:46:00Z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ocset_NoMedatataSyncRequired">
    <vt:lpwstr>False</vt:lpwstr>
  </property>
  <property fmtid="{D5CDD505-2E9C-101B-9397-08002B2CF9AE}" pid="4" name="_dlc_DocIdItemGuid">
    <vt:lpwstr>05b62096-a344-4ba1-9784-909b07e59823</vt:lpwstr>
  </property>
</Properties>
</file>